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64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spacing w:val="1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pacing w:val="10"/>
          <w:sz w:val="44"/>
          <w:szCs w:val="44"/>
          <w:lang w:eastAsia="zh-CN"/>
        </w:rPr>
        <w:t>同心县</w:t>
      </w:r>
      <w:r>
        <w:rPr>
          <w:rFonts w:hint="eastAsia" w:ascii="方正小标宋_GBK" w:hAnsi="方正小标宋_GBK" w:eastAsia="方正小标宋_GBK" w:cs="方正小标宋_GBK"/>
          <w:spacing w:val="10"/>
          <w:sz w:val="44"/>
          <w:szCs w:val="44"/>
        </w:rPr>
        <w:t>实行证明事项告知承诺制</w:t>
      </w:r>
      <w:r>
        <w:rPr>
          <w:rFonts w:hint="eastAsia" w:ascii="方正小标宋_GBK" w:hAnsi="方正小标宋_GBK" w:eastAsia="方正小标宋_GBK" w:cs="方正小标宋_GBK"/>
          <w:spacing w:val="10"/>
          <w:sz w:val="44"/>
          <w:szCs w:val="44"/>
          <w:lang w:eastAsia="zh-CN"/>
        </w:rPr>
        <w:t>政务服务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640" w:lineRule="exact"/>
        <w:jc w:val="center"/>
        <w:textAlignment w:val="baseline"/>
        <w:rPr>
          <w:rFonts w:ascii="微软雅黑" w:hAnsi="微软雅黑" w:eastAsia="微软雅黑" w:cs="微软雅黑"/>
          <w:sz w:val="43"/>
          <w:szCs w:val="43"/>
        </w:rPr>
      </w:pPr>
      <w:r>
        <w:rPr>
          <w:rFonts w:hint="eastAsia" w:ascii="方正小标宋_GBK" w:hAnsi="方正小标宋_GBK" w:eastAsia="方正小标宋_GBK" w:cs="方正小标宋_GBK"/>
          <w:spacing w:val="10"/>
          <w:sz w:val="44"/>
          <w:szCs w:val="44"/>
          <w:lang w:eastAsia="zh-CN"/>
        </w:rPr>
        <w:t>事项</w:t>
      </w:r>
      <w:r>
        <w:rPr>
          <w:rFonts w:hint="eastAsia" w:ascii="方正小标宋_GBK" w:hAnsi="方正小标宋_GBK" w:eastAsia="方正小标宋_GBK" w:cs="方正小标宋_GBK"/>
          <w:spacing w:val="10"/>
          <w:sz w:val="44"/>
          <w:szCs w:val="44"/>
        </w:rPr>
        <w:t>清单</w:t>
      </w:r>
      <w:bookmarkStart w:id="0" w:name="_GoBack"/>
      <w:bookmarkEnd w:id="0"/>
    </w:p>
    <w:p>
      <w:pPr>
        <w:spacing w:line="176" w:lineRule="exact"/>
      </w:pPr>
    </w:p>
    <w:tbl>
      <w:tblPr>
        <w:tblStyle w:val="7"/>
        <w:tblW w:w="911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2"/>
        <w:gridCol w:w="2980"/>
        <w:gridCol w:w="1680"/>
        <w:gridCol w:w="1695"/>
        <w:gridCol w:w="175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00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line="228" w:lineRule="auto"/>
              <w:jc w:val="center"/>
              <w:textAlignment w:val="baseline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2"/>
                <w:sz w:val="31"/>
                <w:szCs w:val="31"/>
              </w:rPr>
              <w:t>序号</w:t>
            </w:r>
          </w:p>
        </w:tc>
        <w:tc>
          <w:tcPr>
            <w:tcW w:w="29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line="226" w:lineRule="auto"/>
              <w:jc w:val="center"/>
              <w:textAlignment w:val="baseline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8"/>
                <w:sz w:val="31"/>
                <w:szCs w:val="31"/>
              </w:rPr>
              <w:t>证明事项名称</w:t>
            </w:r>
          </w:p>
        </w:tc>
        <w:tc>
          <w:tcPr>
            <w:tcW w:w="16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line="226" w:lineRule="auto"/>
              <w:jc w:val="center"/>
              <w:textAlignment w:val="baseline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6"/>
                <w:sz w:val="31"/>
                <w:szCs w:val="31"/>
              </w:rPr>
              <w:t>证明用途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line="227" w:lineRule="auto"/>
              <w:jc w:val="center"/>
              <w:textAlignment w:val="baseline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4"/>
                <w:sz w:val="31"/>
                <w:szCs w:val="31"/>
              </w:rPr>
              <w:t>实施区域</w:t>
            </w:r>
          </w:p>
        </w:tc>
        <w:tc>
          <w:tcPr>
            <w:tcW w:w="175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line="226" w:lineRule="auto"/>
              <w:jc w:val="center"/>
              <w:textAlignment w:val="baseline"/>
              <w:rPr>
                <w:rFonts w:hint="eastAsia" w:ascii="黑体" w:hAnsi="黑体" w:eastAsia="黑体" w:cs="黑体"/>
                <w:spacing w:val="5"/>
                <w:sz w:val="31"/>
                <w:szCs w:val="3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5"/>
                <w:sz w:val="31"/>
                <w:szCs w:val="31"/>
                <w:lang w:eastAsia="zh-CN"/>
              </w:rPr>
              <w:t>实施单位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</w:trPr>
        <w:tc>
          <w:tcPr>
            <w:tcW w:w="1002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98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本人婚姻状况、有无子女和抚养教育被收荞人的能力等情况的证明</w:t>
            </w:r>
          </w:p>
        </w:tc>
        <w:tc>
          <w:tcPr>
            <w:tcW w:w="168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收养登记</w:t>
            </w:r>
          </w:p>
        </w:tc>
        <w:tc>
          <w:tcPr>
            <w:tcW w:w="169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同心县</w:t>
            </w:r>
          </w:p>
        </w:tc>
        <w:tc>
          <w:tcPr>
            <w:tcW w:w="1755" w:type="dxa"/>
            <w:vMerge w:val="restart"/>
            <w:vAlign w:val="top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bidi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bidi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bidi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bidi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bidi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bidi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bidi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35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民政局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1002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98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收养人生育情况证明(收养查找不到生父母的弃婴、儿童的)</w:t>
            </w:r>
          </w:p>
        </w:tc>
        <w:tc>
          <w:tcPr>
            <w:tcW w:w="168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收养登记</w:t>
            </w:r>
          </w:p>
        </w:tc>
        <w:tc>
          <w:tcPr>
            <w:tcW w:w="169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同心县</w:t>
            </w:r>
          </w:p>
        </w:tc>
        <w:tc>
          <w:tcPr>
            <w:tcW w:w="1755" w:type="dxa"/>
            <w:vMerge w:val="continue"/>
            <w:vAlign w:val="top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2" w:hRule="atLeast"/>
        </w:trPr>
        <w:tc>
          <w:tcPr>
            <w:tcW w:w="1002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98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公安机关出具的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捡拾弃婴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、儿童报案的证明(收养非社会福利机构抚养的查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找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不到生父母的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弃婴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、儿童的)</w:t>
            </w:r>
          </w:p>
        </w:tc>
        <w:tc>
          <w:tcPr>
            <w:tcW w:w="168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收养登记</w:t>
            </w:r>
          </w:p>
        </w:tc>
        <w:tc>
          <w:tcPr>
            <w:tcW w:w="169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同心县</w:t>
            </w:r>
          </w:p>
        </w:tc>
        <w:tc>
          <w:tcPr>
            <w:tcW w:w="1755" w:type="dxa"/>
            <w:vMerge w:val="continue"/>
            <w:vAlign w:val="top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1002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98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验资报告</w:t>
            </w:r>
          </w:p>
        </w:tc>
        <w:tc>
          <w:tcPr>
            <w:tcW w:w="168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民办非企业单位成立登记</w:t>
            </w:r>
          </w:p>
        </w:tc>
        <w:tc>
          <w:tcPr>
            <w:tcW w:w="169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同心县</w:t>
            </w:r>
          </w:p>
        </w:tc>
        <w:tc>
          <w:tcPr>
            <w:tcW w:w="1755" w:type="dxa"/>
            <w:vMerge w:val="continue"/>
            <w:vAlign w:val="top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1002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98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业务主管单位的批准文件</w:t>
            </w:r>
          </w:p>
        </w:tc>
        <w:tc>
          <w:tcPr>
            <w:tcW w:w="1680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社会团体成立登记</w:t>
            </w:r>
          </w:p>
        </w:tc>
        <w:tc>
          <w:tcPr>
            <w:tcW w:w="169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同心县</w:t>
            </w:r>
          </w:p>
        </w:tc>
        <w:tc>
          <w:tcPr>
            <w:tcW w:w="1755" w:type="dxa"/>
            <w:vMerge w:val="continue"/>
            <w:vAlign w:val="top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1002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98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验资报告</w:t>
            </w:r>
          </w:p>
        </w:tc>
        <w:tc>
          <w:tcPr>
            <w:tcW w:w="1680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社会团体成立登记</w:t>
            </w:r>
          </w:p>
        </w:tc>
        <w:tc>
          <w:tcPr>
            <w:tcW w:w="169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同心县</w:t>
            </w:r>
          </w:p>
        </w:tc>
        <w:tc>
          <w:tcPr>
            <w:tcW w:w="1755" w:type="dxa"/>
            <w:vMerge w:val="continue"/>
            <w:vAlign w:val="top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1002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98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住所证明（无法取得房屋产权证明的）</w:t>
            </w:r>
          </w:p>
        </w:tc>
        <w:tc>
          <w:tcPr>
            <w:tcW w:w="1680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市场主体设立登记、住所变更登记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同心县</w:t>
            </w:r>
          </w:p>
        </w:tc>
        <w:tc>
          <w:tcPr>
            <w:tcW w:w="1755" w:type="dxa"/>
            <w:vMerge w:val="restart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65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市场监督管理局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1002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98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同意将住宅改变为经营性用房证明</w:t>
            </w:r>
          </w:p>
        </w:tc>
        <w:tc>
          <w:tcPr>
            <w:tcW w:w="1680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市场主体设立登记、住所变更登记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同心县</w:t>
            </w:r>
          </w:p>
        </w:tc>
        <w:tc>
          <w:tcPr>
            <w:tcW w:w="1755" w:type="dxa"/>
            <w:vMerge w:val="continue"/>
            <w:vAlign w:val="top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1002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98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清税证明(适用一般注销程序）</w:t>
            </w:r>
          </w:p>
        </w:tc>
        <w:tc>
          <w:tcPr>
            <w:tcW w:w="1680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市场主体注销登记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同心县</w:t>
            </w:r>
          </w:p>
        </w:tc>
        <w:tc>
          <w:tcPr>
            <w:tcW w:w="1755" w:type="dxa"/>
            <w:vMerge w:val="continue"/>
            <w:vAlign w:val="top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1002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298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健康证明</w:t>
            </w:r>
          </w:p>
        </w:tc>
        <w:tc>
          <w:tcPr>
            <w:tcW w:w="1680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食品生产加工小作坊小经营店经营许可、食品小摊点备案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同心县</w:t>
            </w:r>
          </w:p>
        </w:tc>
        <w:tc>
          <w:tcPr>
            <w:tcW w:w="1755" w:type="dxa"/>
            <w:vMerge w:val="continue"/>
            <w:vAlign w:val="top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002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298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9"/>
                <w:sz w:val="28"/>
                <w:szCs w:val="28"/>
              </w:rPr>
              <w:t>基本医疗保险待遇支付</w:t>
            </w:r>
          </w:p>
        </w:tc>
        <w:tc>
          <w:tcPr>
            <w:tcW w:w="1680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报销基本医疗保险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同心县</w:t>
            </w:r>
          </w:p>
        </w:tc>
        <w:tc>
          <w:tcPr>
            <w:tcW w:w="1755" w:type="dxa"/>
            <w:vMerge w:val="restart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医保局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002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298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sz w:val="28"/>
                <w:szCs w:val="28"/>
              </w:rPr>
              <w:t>生育保险待遇支付</w:t>
            </w:r>
          </w:p>
        </w:tc>
        <w:tc>
          <w:tcPr>
            <w:tcW w:w="1680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报销生育保险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同心县</w:t>
            </w:r>
          </w:p>
        </w:tc>
        <w:tc>
          <w:tcPr>
            <w:tcW w:w="1755" w:type="dxa"/>
            <w:vMerge w:val="continue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002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298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223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8"/>
                <w:sz w:val="28"/>
                <w:szCs w:val="28"/>
              </w:rPr>
              <w:t>异地安置退休人员备案</w:t>
            </w:r>
          </w:p>
        </w:tc>
        <w:tc>
          <w:tcPr>
            <w:tcW w:w="1680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异地备案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同心县</w:t>
            </w:r>
          </w:p>
        </w:tc>
        <w:tc>
          <w:tcPr>
            <w:tcW w:w="1755" w:type="dxa"/>
            <w:vMerge w:val="continue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002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298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225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8"/>
                <w:sz w:val="28"/>
                <w:szCs w:val="28"/>
              </w:rPr>
              <w:t>异地长期居住人员备案</w:t>
            </w:r>
          </w:p>
        </w:tc>
        <w:tc>
          <w:tcPr>
            <w:tcW w:w="1680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异地备案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同心县</w:t>
            </w:r>
          </w:p>
        </w:tc>
        <w:tc>
          <w:tcPr>
            <w:tcW w:w="1755" w:type="dxa"/>
            <w:vMerge w:val="continue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002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298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223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sz w:val="28"/>
                <w:szCs w:val="28"/>
              </w:rPr>
              <w:t>常驻异地工作人员备案</w:t>
            </w:r>
          </w:p>
        </w:tc>
        <w:tc>
          <w:tcPr>
            <w:tcW w:w="1680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异地备案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同心县</w:t>
            </w:r>
          </w:p>
        </w:tc>
        <w:tc>
          <w:tcPr>
            <w:tcW w:w="1755" w:type="dxa"/>
            <w:vMerge w:val="continue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002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298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222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8"/>
                <w:sz w:val="28"/>
                <w:szCs w:val="28"/>
              </w:rPr>
              <w:t>异地转诊人员备案</w:t>
            </w:r>
          </w:p>
        </w:tc>
        <w:tc>
          <w:tcPr>
            <w:tcW w:w="1680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转诊转院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同心县</w:t>
            </w:r>
          </w:p>
        </w:tc>
        <w:tc>
          <w:tcPr>
            <w:tcW w:w="1755" w:type="dxa"/>
            <w:vMerge w:val="continue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6" w:hRule="atLeast"/>
        </w:trPr>
        <w:tc>
          <w:tcPr>
            <w:tcW w:w="1002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20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298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不动产登记资料查询</w:t>
            </w:r>
          </w:p>
        </w:tc>
        <w:tc>
          <w:tcPr>
            <w:tcW w:w="168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办理继承登记业务（死亡证明、亲属关系证明）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同心县</w:t>
            </w:r>
          </w:p>
        </w:tc>
        <w:tc>
          <w:tcPr>
            <w:tcW w:w="1755" w:type="dxa"/>
            <w:vMerge w:val="restart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自然资源局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0" w:hRule="atLeast"/>
        </w:trPr>
        <w:tc>
          <w:tcPr>
            <w:tcW w:w="1002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298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不动产继承（受遗赠）登记</w:t>
            </w:r>
          </w:p>
        </w:tc>
        <w:tc>
          <w:tcPr>
            <w:tcW w:w="168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办理继承登记业务（死亡证明、亲属关系证明）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同心县</w:t>
            </w:r>
          </w:p>
        </w:tc>
        <w:tc>
          <w:tcPr>
            <w:tcW w:w="1755" w:type="dxa"/>
            <w:vMerge w:val="continue"/>
            <w:tcBorders>
              <w:bottom w:val="single" w:color="auto" w:sz="4" w:space="0"/>
            </w:tcBorders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002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298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经营场所使用权证明或产权证明（不含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教练场地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1680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申请从事机动车驾驶员培训经营</w:t>
            </w:r>
          </w:p>
        </w:tc>
        <w:tc>
          <w:tcPr>
            <w:tcW w:w="1695" w:type="dxa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ind w:firstLine="280" w:firstLineChars="10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同心县</w:t>
            </w:r>
          </w:p>
        </w:tc>
        <w:tc>
          <w:tcPr>
            <w:tcW w:w="17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交通运输局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002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298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教学车辆技术条件、车型及数量证明</w:t>
            </w:r>
          </w:p>
        </w:tc>
        <w:tc>
          <w:tcPr>
            <w:tcW w:w="1680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申请从事机动车驾驶员培训经营</w:t>
            </w:r>
          </w:p>
        </w:tc>
        <w:tc>
          <w:tcPr>
            <w:tcW w:w="1695" w:type="dxa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ind w:firstLine="280" w:firstLineChars="10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同心县</w:t>
            </w:r>
          </w:p>
        </w:tc>
        <w:tc>
          <w:tcPr>
            <w:tcW w:w="17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002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298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互联网上网服务经营活动审批</w:t>
            </w:r>
          </w:p>
        </w:tc>
        <w:tc>
          <w:tcPr>
            <w:tcW w:w="1680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场所建筑面积小于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300平方米以下场所的《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消防安全证书》</w:t>
            </w:r>
          </w:p>
        </w:tc>
        <w:tc>
          <w:tcPr>
            <w:tcW w:w="169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同心县</w:t>
            </w:r>
          </w:p>
        </w:tc>
        <w:tc>
          <w:tcPr>
            <w:tcW w:w="1755" w:type="dxa"/>
            <w:vMerge w:val="restart"/>
            <w:tcBorders>
              <w:top w:val="single" w:color="auto" w:sz="4" w:space="0"/>
            </w:tcBorders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文化旅游体育广电局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3" w:hRule="atLeast"/>
        </w:trPr>
        <w:tc>
          <w:tcPr>
            <w:tcW w:w="1002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298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娱乐场所从事娱乐场所经营活动审批</w:t>
            </w:r>
          </w:p>
        </w:tc>
        <w:tc>
          <w:tcPr>
            <w:tcW w:w="1680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场所建筑面积小于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300平方米以下场所的《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消防安全证书》</w:t>
            </w:r>
          </w:p>
        </w:tc>
        <w:tc>
          <w:tcPr>
            <w:tcW w:w="169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同心县</w:t>
            </w:r>
          </w:p>
        </w:tc>
        <w:tc>
          <w:tcPr>
            <w:tcW w:w="1755" w:type="dxa"/>
            <w:vMerge w:val="continue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7" w:hRule="atLeast"/>
        </w:trPr>
        <w:tc>
          <w:tcPr>
            <w:tcW w:w="1002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298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公共场所从业人员“健康合格证明”</w:t>
            </w:r>
          </w:p>
        </w:tc>
        <w:tc>
          <w:tcPr>
            <w:tcW w:w="1680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公共场所：直接为顾客服务的人员，持有“健康合格证</w:t>
            </w:r>
          </w:p>
        </w:tc>
        <w:tc>
          <w:tcPr>
            <w:tcW w:w="169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同心县</w:t>
            </w:r>
          </w:p>
        </w:tc>
        <w:tc>
          <w:tcPr>
            <w:tcW w:w="1755" w:type="dxa"/>
            <w:vMerge w:val="restart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ind w:firstLine="56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卫健局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7" w:hRule="atLeast"/>
        </w:trPr>
        <w:tc>
          <w:tcPr>
            <w:tcW w:w="1002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298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公共场所卫生检测或评价报告</w:t>
            </w:r>
          </w:p>
        </w:tc>
        <w:tc>
          <w:tcPr>
            <w:tcW w:w="1680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公共场所经营者进行卫生检测</w:t>
            </w:r>
          </w:p>
        </w:tc>
        <w:tc>
          <w:tcPr>
            <w:tcW w:w="169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同心县</w:t>
            </w:r>
          </w:p>
        </w:tc>
        <w:tc>
          <w:tcPr>
            <w:tcW w:w="1755" w:type="dxa"/>
            <w:vMerge w:val="continue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7" w:hRule="atLeast"/>
        </w:trPr>
        <w:tc>
          <w:tcPr>
            <w:tcW w:w="1002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298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公共场所卫生许可（变更经营项目、经营场所地点）</w:t>
            </w:r>
          </w:p>
        </w:tc>
        <w:tc>
          <w:tcPr>
            <w:tcW w:w="1680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公共场所经营者进行卫生检测</w:t>
            </w:r>
          </w:p>
        </w:tc>
        <w:tc>
          <w:tcPr>
            <w:tcW w:w="169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同心县</w:t>
            </w:r>
          </w:p>
        </w:tc>
        <w:tc>
          <w:tcPr>
            <w:tcW w:w="1755" w:type="dxa"/>
            <w:vMerge w:val="continue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0" w:hRule="atLeast"/>
        </w:trPr>
        <w:tc>
          <w:tcPr>
            <w:tcW w:w="1002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298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印章刻制申请，更换印章申请</w:t>
            </w:r>
          </w:p>
        </w:tc>
        <w:tc>
          <w:tcPr>
            <w:tcW w:w="1680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用于企业对外事务的处理，票据的出具，发票的开具 </w:t>
            </w:r>
          </w:p>
        </w:tc>
        <w:tc>
          <w:tcPr>
            <w:tcW w:w="169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同心县</w:t>
            </w:r>
          </w:p>
        </w:tc>
        <w:tc>
          <w:tcPr>
            <w:tcW w:w="1755" w:type="dxa"/>
            <w:vMerge w:val="restart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公安局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1002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298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旅馆业特种行业许可证</w:t>
            </w:r>
          </w:p>
        </w:tc>
        <w:tc>
          <w:tcPr>
            <w:tcW w:w="1680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申请开办旅馆</w:t>
            </w:r>
          </w:p>
        </w:tc>
        <w:tc>
          <w:tcPr>
            <w:tcW w:w="169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同心县</w:t>
            </w:r>
          </w:p>
        </w:tc>
        <w:tc>
          <w:tcPr>
            <w:tcW w:w="1755" w:type="dxa"/>
            <w:vMerge w:val="continue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</w:trPr>
        <w:tc>
          <w:tcPr>
            <w:tcW w:w="1002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298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互联网上网服务营业场所信息网络安全审核</w:t>
            </w:r>
          </w:p>
        </w:tc>
        <w:tc>
          <w:tcPr>
            <w:tcW w:w="1680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从事互联网上网服务经营活动。</w:t>
            </w:r>
          </w:p>
        </w:tc>
        <w:tc>
          <w:tcPr>
            <w:tcW w:w="169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同心县</w:t>
            </w:r>
          </w:p>
        </w:tc>
        <w:tc>
          <w:tcPr>
            <w:tcW w:w="1755" w:type="dxa"/>
            <w:vMerge w:val="continue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" w:hRule="atLeast"/>
        </w:trPr>
        <w:tc>
          <w:tcPr>
            <w:tcW w:w="1002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298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生产建设项目水土保持方案报告表</w:t>
            </w:r>
          </w:p>
        </w:tc>
        <w:tc>
          <w:tcPr>
            <w:tcW w:w="1680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需在开工前取得批复</w:t>
            </w:r>
          </w:p>
        </w:tc>
        <w:tc>
          <w:tcPr>
            <w:tcW w:w="169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同心县</w:t>
            </w:r>
          </w:p>
        </w:tc>
        <w:tc>
          <w:tcPr>
            <w:tcW w:w="175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水务局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7" w:hRule="atLeast"/>
        </w:trPr>
        <w:tc>
          <w:tcPr>
            <w:tcW w:w="1002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298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校长、教师、财会人员的资格证明文件</w:t>
            </w:r>
          </w:p>
        </w:tc>
        <w:tc>
          <w:tcPr>
            <w:tcW w:w="1680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民办职业技能培训学校正式设立</w:t>
            </w:r>
          </w:p>
        </w:tc>
        <w:tc>
          <w:tcPr>
            <w:tcW w:w="169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同心县</w:t>
            </w:r>
          </w:p>
        </w:tc>
        <w:tc>
          <w:tcPr>
            <w:tcW w:w="1755" w:type="dxa"/>
            <w:vMerge w:val="restart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人社局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9" w:hRule="atLeast"/>
        </w:trPr>
        <w:tc>
          <w:tcPr>
            <w:tcW w:w="1002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298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办学设施设备清单及证明文件</w:t>
            </w:r>
          </w:p>
        </w:tc>
        <w:tc>
          <w:tcPr>
            <w:tcW w:w="1680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民办职业技能培训学校增加职业（工种）、提升职业资格（技能等级）层次</w:t>
            </w:r>
          </w:p>
        </w:tc>
        <w:tc>
          <w:tcPr>
            <w:tcW w:w="169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同心县</w:t>
            </w:r>
          </w:p>
        </w:tc>
        <w:tc>
          <w:tcPr>
            <w:tcW w:w="1755" w:type="dxa"/>
            <w:vMerge w:val="continue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3" w:hRule="atLeast"/>
        </w:trPr>
        <w:tc>
          <w:tcPr>
            <w:tcW w:w="1002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298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教学计划、教学大纲和相应的培训教材目录</w:t>
            </w:r>
          </w:p>
        </w:tc>
        <w:tc>
          <w:tcPr>
            <w:tcW w:w="1680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民办职业技能培训学校增加职业（工种）、提升职业资格（技能等级）层次</w:t>
            </w:r>
          </w:p>
        </w:tc>
        <w:tc>
          <w:tcPr>
            <w:tcW w:w="169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同心县</w:t>
            </w:r>
          </w:p>
        </w:tc>
        <w:tc>
          <w:tcPr>
            <w:tcW w:w="1755" w:type="dxa"/>
            <w:vMerge w:val="continue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002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2980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拟聘教师的教师资格证、职业资格证书、学历证书或专业技术职务证书复印件</w:t>
            </w:r>
          </w:p>
        </w:tc>
        <w:tc>
          <w:tcPr>
            <w:tcW w:w="1680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民办职业技能培训学校增加职业（工种）、提升职业资格（技能等级）层次</w:t>
            </w:r>
          </w:p>
        </w:tc>
        <w:tc>
          <w:tcPr>
            <w:tcW w:w="169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同心县</w:t>
            </w:r>
          </w:p>
        </w:tc>
        <w:tc>
          <w:tcPr>
            <w:tcW w:w="1755" w:type="dxa"/>
            <w:vMerge w:val="continue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002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2980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新注册地址的资质证明</w:t>
            </w:r>
          </w:p>
        </w:tc>
        <w:tc>
          <w:tcPr>
            <w:tcW w:w="1680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民办职业技能培训学校地址变更立</w:t>
            </w:r>
          </w:p>
        </w:tc>
        <w:tc>
          <w:tcPr>
            <w:tcW w:w="169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同心县</w:t>
            </w:r>
          </w:p>
        </w:tc>
        <w:tc>
          <w:tcPr>
            <w:tcW w:w="1755" w:type="dxa"/>
            <w:vMerge w:val="continue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002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2980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变更后的举办者或法人代表的任命文件和报告，基本情况及相关证明材料</w:t>
            </w:r>
          </w:p>
        </w:tc>
        <w:tc>
          <w:tcPr>
            <w:tcW w:w="1680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民办职业技能培训学校负责人变更</w:t>
            </w:r>
          </w:p>
        </w:tc>
        <w:tc>
          <w:tcPr>
            <w:tcW w:w="169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同心县</w:t>
            </w:r>
          </w:p>
        </w:tc>
        <w:tc>
          <w:tcPr>
            <w:tcW w:w="1755" w:type="dxa"/>
            <w:vMerge w:val="continue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002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2980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具有资质的会计师事务所出具的资产、财务评估和审计报告</w:t>
            </w:r>
          </w:p>
        </w:tc>
        <w:tc>
          <w:tcPr>
            <w:tcW w:w="1680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民办职业技能培训学校负责人变更</w:t>
            </w:r>
          </w:p>
        </w:tc>
        <w:tc>
          <w:tcPr>
            <w:tcW w:w="169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同心县</w:t>
            </w:r>
          </w:p>
        </w:tc>
        <w:tc>
          <w:tcPr>
            <w:tcW w:w="1755" w:type="dxa"/>
            <w:vMerge w:val="continue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002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32"/>
                <w:szCs w:val="32"/>
                <w:lang w:val="en-US" w:eastAsia="zh-CN"/>
              </w:rPr>
              <w:t>37</w:t>
            </w:r>
          </w:p>
        </w:tc>
        <w:tc>
          <w:tcPr>
            <w:tcW w:w="2980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民办培训学校关于资产处置及学员安置等方案</w:t>
            </w:r>
          </w:p>
        </w:tc>
        <w:tc>
          <w:tcPr>
            <w:tcW w:w="1680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民办职业技能培训学校负责人变更</w:t>
            </w:r>
          </w:p>
        </w:tc>
        <w:tc>
          <w:tcPr>
            <w:tcW w:w="169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同心县</w:t>
            </w:r>
          </w:p>
        </w:tc>
        <w:tc>
          <w:tcPr>
            <w:tcW w:w="1755" w:type="dxa"/>
            <w:vMerge w:val="continue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002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2980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工会社团法人证明材料</w:t>
            </w:r>
          </w:p>
        </w:tc>
        <w:tc>
          <w:tcPr>
            <w:tcW w:w="1680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集体合同审查</w:t>
            </w:r>
          </w:p>
        </w:tc>
        <w:tc>
          <w:tcPr>
            <w:tcW w:w="169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同心县</w:t>
            </w:r>
          </w:p>
        </w:tc>
        <w:tc>
          <w:tcPr>
            <w:tcW w:w="1755" w:type="dxa"/>
            <w:vMerge w:val="continue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002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32"/>
                <w:szCs w:val="32"/>
                <w:lang w:val="en-US" w:eastAsia="zh-CN"/>
              </w:rPr>
              <w:t>39</w:t>
            </w:r>
          </w:p>
        </w:tc>
        <w:tc>
          <w:tcPr>
            <w:tcW w:w="2980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个人承诺书</w:t>
            </w:r>
          </w:p>
        </w:tc>
        <w:tc>
          <w:tcPr>
            <w:tcW w:w="1680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认定结教师资格证</w:t>
            </w:r>
          </w:p>
        </w:tc>
        <w:tc>
          <w:tcPr>
            <w:tcW w:w="169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同心县</w:t>
            </w:r>
          </w:p>
        </w:tc>
        <w:tc>
          <w:tcPr>
            <w:tcW w:w="1755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教育局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002" w:type="dxa"/>
            <w:vAlign w:val="top"/>
          </w:tcPr>
          <w:p>
            <w:pPr>
              <w:pStyle w:val="8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980" w:type="dxa"/>
            <w:vAlign w:val="top"/>
          </w:tcPr>
          <w:p>
            <w:pPr>
              <w:pStyle w:val="8"/>
              <w:jc w:val="both"/>
              <w:rPr>
                <w:rFonts w:hint="eastAsia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1695" w:type="dxa"/>
            <w:vAlign w:val="top"/>
          </w:tcPr>
          <w:p>
            <w:pPr>
              <w:pStyle w:val="8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755" w:type="dxa"/>
            <w:vAlign w:val="top"/>
          </w:tcPr>
          <w:p>
            <w:pPr>
              <w:pStyle w:val="8"/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002" w:type="dxa"/>
            <w:vAlign w:val="top"/>
          </w:tcPr>
          <w:p>
            <w:pPr>
              <w:pStyle w:val="8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980" w:type="dxa"/>
            <w:vAlign w:val="top"/>
          </w:tcPr>
          <w:p>
            <w:pPr>
              <w:pStyle w:val="8"/>
              <w:jc w:val="both"/>
              <w:rPr>
                <w:rFonts w:hint="eastAsia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1695" w:type="dxa"/>
            <w:vAlign w:val="top"/>
          </w:tcPr>
          <w:p>
            <w:pPr>
              <w:pStyle w:val="8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755" w:type="dxa"/>
            <w:vAlign w:val="top"/>
          </w:tcPr>
          <w:p>
            <w:pPr>
              <w:pStyle w:val="8"/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</w:tbl>
    <w:p>
      <w:pPr>
        <w:pStyle w:val="2"/>
        <w:spacing w:line="328" w:lineRule="auto"/>
      </w:pPr>
    </w:p>
    <w:p>
      <w:pPr>
        <w:spacing w:before="91" w:line="268" w:lineRule="auto"/>
        <w:ind w:left="1524" w:leftChars="58" w:hanging="1402" w:hangingChars="501"/>
        <w:jc w:val="both"/>
        <w:rPr>
          <w:rFonts w:ascii="仿宋" w:hAnsi="仿宋" w:eastAsia="仿宋" w:cs="仿宋"/>
          <w:sz w:val="28"/>
          <w:szCs w:val="28"/>
        </w:rPr>
      </w:pPr>
    </w:p>
    <w:sectPr>
      <w:footerReference r:id="rId5" w:type="default"/>
      <w:pgSz w:w="11906" w:h="16838"/>
      <w:pgMar w:top="2098" w:right="1474" w:bottom="1984" w:left="1587" w:header="0" w:footer="837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8266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Dg0ZTY4Y2FlOWU4NDE4ODYwZmU4OWI3YzAzOTQ3OTAifQ=="/>
  </w:docVars>
  <w:rsids>
    <w:rsidRoot w:val="00000000"/>
    <w:rsid w:val="03C40ABE"/>
    <w:rsid w:val="056A109E"/>
    <w:rsid w:val="12535865"/>
    <w:rsid w:val="16204C39"/>
    <w:rsid w:val="24D171E9"/>
    <w:rsid w:val="256911D0"/>
    <w:rsid w:val="297511FC"/>
    <w:rsid w:val="30813532"/>
    <w:rsid w:val="3B45037A"/>
    <w:rsid w:val="4B842010"/>
    <w:rsid w:val="54071A30"/>
    <w:rsid w:val="5CAC77CD"/>
    <w:rsid w:val="61E544A6"/>
    <w:rsid w:val="6204218E"/>
    <w:rsid w:val="686A5F1F"/>
    <w:rsid w:val="6AE05608"/>
    <w:rsid w:val="6DA4384C"/>
    <w:rsid w:val="70390D6C"/>
    <w:rsid w:val="7194272F"/>
    <w:rsid w:val="73440C20"/>
    <w:rsid w:val="7A28257D"/>
    <w:rsid w:val="7AE17B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1404</Words>
  <Characters>1449</Characters>
  <TotalTime>1</TotalTime>
  <ScaleCrop>false</ScaleCrop>
  <LinksUpToDate>false</LinksUpToDate>
  <CharactersWithSpaces>1449</CharactersWithSpaces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2023-09-20T12:12:00Z</dcterms:created>
  <dc:creator>fanlz</dc:creator>
  <cp:lastModifiedBy>。</cp:lastModifiedBy>
  <dcterms:modified xsi:type="dcterms:W3CDTF">2023-09-23T02:21:35Z</dcterms:modified>
  <dc:title>                          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2023-09-20T12:17:13Z</vt:filetime>
  </property>
  <property fmtid="{D5CDD505-2E9C-101B-9397-08002B2CF9AE}" pid="4" name="KSOProductBuildVer">
    <vt:lpwstr>2052-12.1.0.15374</vt:lpwstr>
  </property>
  <property fmtid="{D5CDD505-2E9C-101B-9397-08002B2CF9AE}" pid="5" name="ICV">
    <vt:lpwstr>DF7B503CCE4441549F62224E8D8E087D_13</vt:lpwstr>
  </property>
</Properties>
</file>