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/>
          <w:color w:val="000000"/>
          <w:sz w:val="32"/>
          <w:szCs w:val="32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附件2:</w:t>
      </w:r>
    </w:p>
    <w:p>
      <w:pPr>
        <w:jc w:val="center"/>
        <w:rPr>
          <w:rFonts w:hint="eastAsia" w:ascii="方正小标宋简体" w:hAnsi="方正小标宋_GBK" w:eastAsia="方正小标宋简体" w:cs="宋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_GBK" w:eastAsia="方正小标宋简体" w:cs="宋体"/>
          <w:color w:val="000000"/>
          <w:kern w:val="0"/>
          <w:sz w:val="44"/>
          <w:szCs w:val="44"/>
        </w:rPr>
        <w:t>同心县交通运输综合执法大队</w:t>
      </w:r>
    </w:p>
    <w:p>
      <w:pPr>
        <w:jc w:val="center"/>
        <w:rPr>
          <w:rFonts w:hint="eastAsia" w:ascii="黑体" w:hAnsi="黑体" w:eastAsia="黑体"/>
          <w:color w:val="000000"/>
          <w:sz w:val="32"/>
          <w:szCs w:val="32"/>
        </w:rPr>
      </w:pPr>
      <w:r>
        <w:rPr>
          <w:rFonts w:hint="eastAsia" w:ascii="方正小标宋简体" w:hAnsi="方正小标宋_GBK" w:eastAsia="方正小标宋简体" w:cs="宋体"/>
          <w:color w:val="000000"/>
          <w:kern w:val="0"/>
          <w:sz w:val="44"/>
          <w:szCs w:val="44"/>
        </w:rPr>
        <w:t>检查对象名录库</w:t>
      </w:r>
      <w:bookmarkStart w:id="0" w:name="_GoBack"/>
      <w:bookmarkEnd w:id="0"/>
    </w:p>
    <w:tbl>
      <w:tblPr>
        <w:tblStyle w:val="4"/>
        <w:tblW w:w="885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3402"/>
        <w:gridCol w:w="1707"/>
        <w:gridCol w:w="2262"/>
        <w:gridCol w:w="7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7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法定代表人（负责人）</w:t>
            </w:r>
          </w:p>
        </w:tc>
        <w:tc>
          <w:tcPr>
            <w:tcW w:w="22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经营业务</w:t>
            </w:r>
          </w:p>
        </w:tc>
        <w:tc>
          <w:tcPr>
            <w:tcW w:w="7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宁夏同心县鑫月汽车驾驶员培训学校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马军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驾驶员培训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宁夏同心兴隆汽车驾驶员技术培训学校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马占礼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驾驶员培训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宁夏同心鸿翔驾驶员培训学校有限公司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余建荣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驾驶员培训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宁夏同心鑫月机动车检测中心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马睿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机动车综合性能检测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同心县天圣机动车检测中心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马秀莲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机动车综合性能检测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宁夏天豹固原汽车运输有限责任公司同心汽车站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杨辉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客运汽车站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宁夏天豹汽车运输有限责任公司下马关汽车站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苏泽林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客运汽车站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同心县韦州镇汽车站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周少礼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客运汽车站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预旺汽车站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马德财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客运汽车站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宁夏云翔物流有限公司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何从军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道路普通货物运输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同心县伊信源运输有限公司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顾宁波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道路危险货物运输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同心县泰昌运输有限公司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周彦斌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道路危险货物运输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宁夏同心县晟安运输有限责任公司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马泽南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道路危险货物运输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同心县亚成货物运输有限公司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杨雅成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道路危险货物运输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宁夏同心县东弘物流服务有限公司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马林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道路危险货物运输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宁夏赤焰物流有限公司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哈庆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道路危险货物运输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宁夏驰佰川运输有限公司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马建财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道路危险货物运输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宁夏龙顺实业有限公司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周兴龙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道路危险货物运输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同心县东顺客运有限责任公司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周少礼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公路客运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同心县东顺客运有限责任公司出租分公司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周少礼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出租客运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同心县东顺客运有限责任公司公交分公司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周少礼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城市公交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同心县交通运输有限责任公司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马小军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公路客运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同心县同心客运出租车有限公司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金科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出租客运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同心县荣海城市公共交通有限责任公司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田瑞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城市公交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同心县公共交通公司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马继周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城市公交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宁夏同心云翔汽车销售服务有限责任公司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张钰婕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同心县恒源汽车维修厂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胡文通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同心县凯帝汽车维修服务中心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黑保强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同心县诚信轿车维修服务中心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罗少侠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宁夏清河龙达商贸有限责任公司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李农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31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同心县天圣汽车修理服务有限公司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金晓苏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同心县大地运通汽车贸易有限公司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黑忠学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宁夏约克工贸有限公司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马维民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同心韦州韦兴汽车维修厂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周少礼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同心县康三汽修厂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康伏俊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宁夏奥斯曼汽车销售服务有限公司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杨波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37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宁夏伊德雷斯商贸有限公司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李耀东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宁夏德海兴翼汽车销售服务有限公司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海岩冰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机动车维修企业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39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同心县如海工贸有限公司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马如海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40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同心县诚源建材有限公司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海宗轩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同心县帝悦地工贸公司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杨明</w:t>
            </w:r>
            <w:r>
              <w:rPr>
                <w:color w:val="000000"/>
                <w:kern w:val="0"/>
                <w:sz w:val="28"/>
                <w:szCs w:val="28"/>
              </w:rPr>
              <w:t>綺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42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同心县浩宁生态移民砖厂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田买的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同心县杨家东辉工贸公司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杨东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44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同心县三鑫工贸公司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金刚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45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同心县英波工贸有限公司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马英明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46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同心县亚宁达农业公司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周慧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47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同心县八方建材有限公司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杨开录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48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同心县兰英砖瓦厂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杨自立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49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同心县新宝隆矿业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梅宝珠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50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同心县福成劳务砂业公司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吴福成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51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同心县马岭沟工贸有限公司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杨学祥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52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同心县联华贸易有限公司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马学伏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53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同心县下马关机砖厂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李海彬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54</w:t>
            </w:r>
          </w:p>
        </w:tc>
        <w:tc>
          <w:tcPr>
            <w:tcW w:w="3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宁夏伊品科技桃山粮库</w:t>
            </w:r>
          </w:p>
        </w:tc>
        <w:tc>
          <w:tcPr>
            <w:tcW w:w="1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岳林</w:t>
            </w:r>
          </w:p>
        </w:tc>
        <w:tc>
          <w:tcPr>
            <w:tcW w:w="22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货运源头企业</w:t>
            </w:r>
          </w:p>
        </w:tc>
        <w:tc>
          <w:tcPr>
            <w:tcW w:w="7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20B0300000000000000"/>
    <w:charset w:val="86"/>
    <w:family w:val="swiss"/>
    <w:pitch w:val="default"/>
    <w:sig w:usb0="00000001" w:usb1="080F1810" w:usb2="00000016" w:usb3="00000000" w:csb0="00060007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0ZmVmYTA5NGU5ZjE3MzMxYjhiZDM4ZWNkOTIyNDQifQ=="/>
  </w:docVars>
  <w:rsids>
    <w:rsidRoot w:val="12FE0848"/>
    <w:rsid w:val="12FE0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2022-11-01T09:25:00Z</dcterms:created>
  <dc:creator>Sunshine°</dc:creator>
  <cp:lastModifiedBy>Sunshine°</cp:lastModifiedBy>
  <dcterms:modified xsi:type="dcterms:W3CDTF">2022-11-01T09:26:07Z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2326E8B418BE43838514878E9DCD7C06</vt:lpwstr>
  </property>
</Properties>
</file>