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96D0">
      <w:pPr>
        <w:pStyle w:val="16"/>
        <w:spacing w:line="240" w:lineRule="atLeast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附件1：</w:t>
      </w:r>
    </w:p>
    <w:p w14:paraId="634612BC">
      <w:pPr>
        <w:tabs>
          <w:tab w:val="left" w:pos="180"/>
        </w:tabs>
        <w:snapToGrid w:val="0"/>
        <w:spacing w:after="312" w:afterLines="100"/>
        <w:jc w:val="center"/>
        <w:rPr>
          <w:rFonts w:ascii="方正小标宋简体" w:hAnsi="方正小标宋简体" w:eastAsia="方正小标宋简体" w:cs="方正小标宋简体"/>
          <w:color w:val="auto"/>
          <w:spacing w:val="-4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kern w:val="0"/>
          <w:sz w:val="28"/>
          <w:szCs w:val="28"/>
        </w:rPr>
        <w:t>2024年政府专职消防员招聘名额表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88"/>
        <w:gridCol w:w="1078"/>
        <w:gridCol w:w="2704"/>
        <w:gridCol w:w="1247"/>
      </w:tblGrid>
      <w:tr w14:paraId="55DD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45" w:type="dxa"/>
            <w:gridSpan w:val="5"/>
            <w:vAlign w:val="center"/>
          </w:tcPr>
          <w:p w14:paraId="00CACA72">
            <w:pPr>
              <w:tabs>
                <w:tab w:val="left" w:pos="180"/>
              </w:tabs>
              <w:snapToGrid w:val="0"/>
              <w:ind w:firstLine="54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kern w:val="0"/>
                <w:sz w:val="28"/>
                <w:szCs w:val="28"/>
              </w:rPr>
              <w:t>政府专职消防员</w:t>
            </w:r>
          </w:p>
        </w:tc>
      </w:tr>
      <w:tr w14:paraId="1179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28" w:type="dxa"/>
            <w:vAlign w:val="center"/>
          </w:tcPr>
          <w:p w14:paraId="145F427F">
            <w:pPr>
              <w:tabs>
                <w:tab w:val="left" w:pos="180"/>
              </w:tabs>
              <w:snapToGrid w:val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088" w:type="dxa"/>
            <w:vAlign w:val="center"/>
          </w:tcPr>
          <w:p w14:paraId="202DF564">
            <w:pPr>
              <w:tabs>
                <w:tab w:val="left" w:pos="180"/>
              </w:tabs>
              <w:snapToGrid w:val="0"/>
              <w:ind w:firstLine="56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078" w:type="dxa"/>
            <w:vAlign w:val="center"/>
          </w:tcPr>
          <w:p w14:paraId="202632DD">
            <w:pPr>
              <w:tabs>
                <w:tab w:val="left" w:pos="180"/>
              </w:tabs>
              <w:snapToGrid w:val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2704" w:type="dxa"/>
            <w:vAlign w:val="center"/>
          </w:tcPr>
          <w:p w14:paraId="530B71CB">
            <w:pPr>
              <w:tabs>
                <w:tab w:val="left" w:pos="180"/>
              </w:tabs>
              <w:snapToGrid w:val="0"/>
              <w:ind w:firstLine="56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1247" w:type="dxa"/>
            <w:vAlign w:val="center"/>
          </w:tcPr>
          <w:p w14:paraId="1BF2CB74">
            <w:pPr>
              <w:tabs>
                <w:tab w:val="left" w:pos="180"/>
              </w:tabs>
              <w:snapToGrid w:val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49B7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vAlign w:val="center"/>
          </w:tcPr>
          <w:p w14:paraId="27E5A261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088" w:type="dxa"/>
            <w:vAlign w:val="center"/>
          </w:tcPr>
          <w:p w14:paraId="33CEE958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同心县消防救援大队永安路政府专职员</w:t>
            </w:r>
          </w:p>
        </w:tc>
        <w:tc>
          <w:tcPr>
            <w:tcW w:w="1078" w:type="dxa"/>
            <w:vAlign w:val="center"/>
          </w:tcPr>
          <w:p w14:paraId="2CAD090D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04" w:type="dxa"/>
            <w:vAlign w:val="center"/>
          </w:tcPr>
          <w:p w14:paraId="05371B12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灭火救援</w:t>
            </w:r>
          </w:p>
        </w:tc>
        <w:tc>
          <w:tcPr>
            <w:tcW w:w="1247" w:type="dxa"/>
            <w:vAlign w:val="center"/>
          </w:tcPr>
          <w:p w14:paraId="0A70ABBC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436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vAlign w:val="center"/>
          </w:tcPr>
          <w:p w14:paraId="03300E7D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3088" w:type="dxa"/>
            <w:vAlign w:val="center"/>
          </w:tcPr>
          <w:p w14:paraId="67B6ED16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同心县消防救援大队永安路政府专职员</w:t>
            </w:r>
          </w:p>
        </w:tc>
        <w:tc>
          <w:tcPr>
            <w:tcW w:w="1078" w:type="dxa"/>
            <w:vAlign w:val="center"/>
          </w:tcPr>
          <w:p w14:paraId="676FA1E6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04" w:type="dxa"/>
            <w:vAlign w:val="center"/>
          </w:tcPr>
          <w:p w14:paraId="7FD85984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车辆驾驶</w:t>
            </w:r>
          </w:p>
        </w:tc>
        <w:tc>
          <w:tcPr>
            <w:tcW w:w="1247" w:type="dxa"/>
            <w:vAlign w:val="center"/>
          </w:tcPr>
          <w:p w14:paraId="71A5EE8A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A4A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16" w:type="dxa"/>
            <w:gridSpan w:val="2"/>
            <w:vAlign w:val="center"/>
          </w:tcPr>
          <w:p w14:paraId="5B7792F7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078" w:type="dxa"/>
            <w:vAlign w:val="center"/>
          </w:tcPr>
          <w:p w14:paraId="50153EA3">
            <w:pPr>
              <w:tabs>
                <w:tab w:val="left" w:pos="1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704" w:type="dxa"/>
            <w:vAlign w:val="center"/>
          </w:tcPr>
          <w:p w14:paraId="59C7D26F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E82016E">
            <w:pPr>
              <w:tabs>
                <w:tab w:val="left" w:pos="180"/>
              </w:tabs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B62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45" w:type="dxa"/>
            <w:gridSpan w:val="5"/>
            <w:vAlign w:val="center"/>
          </w:tcPr>
          <w:p w14:paraId="745EAB66">
            <w:pPr>
              <w:tabs>
                <w:tab w:val="left" w:pos="180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说明：以上政府专职消防员招聘名额，根据具体报名考试情况进行调整，招聘对象全部为男性。</w:t>
            </w:r>
          </w:p>
        </w:tc>
      </w:tr>
    </w:tbl>
    <w:p w14:paraId="612189A5">
      <w:pPr>
        <w:snapToGrid w:val="0"/>
        <w:jc w:val="center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5617A6A2">
      <w:pPr>
        <w:snapToGrid w:val="0"/>
        <w:jc w:val="center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2A01F345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7C84F364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4D8E87DC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473800EF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3D0B9B77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30D67DAD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7175F0C3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05F57391">
      <w:pPr>
        <w:pStyle w:val="2"/>
        <w:ind w:firstLine="538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6F3C7CF4">
      <w:pPr>
        <w:pStyle w:val="2"/>
        <w:ind w:firstLine="0" w:firstLineChars="0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p w14:paraId="284827FE">
      <w:pPr>
        <w:tabs>
          <w:tab w:val="left" w:pos="180"/>
        </w:tabs>
        <w:snapToGrid w:val="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</w:p>
    <w:p w14:paraId="3238A61D">
      <w:pPr>
        <w:tabs>
          <w:tab w:val="left" w:pos="180"/>
        </w:tabs>
        <w:snapToGrid w:val="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</w:p>
    <w:p w14:paraId="2E187E7D">
      <w:pPr>
        <w:tabs>
          <w:tab w:val="left" w:pos="180"/>
        </w:tabs>
        <w:snapToGrid w:val="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</w:p>
    <w:p w14:paraId="5A1EF6F2">
      <w:pPr>
        <w:tabs>
          <w:tab w:val="left" w:pos="180"/>
        </w:tabs>
        <w:snapToGrid w:val="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附件2：</w:t>
      </w:r>
    </w:p>
    <w:p w14:paraId="5E655A99">
      <w:pPr>
        <w:pStyle w:val="16"/>
        <w:spacing w:line="240" w:lineRule="atLeast"/>
        <w:jc w:val="center"/>
        <w:rPr>
          <w:rFonts w:ascii="宋体" w:hAnsi="宋体" w:cs="宋体" w:eastAsiaTheme="minorEastAsia"/>
          <w:b/>
          <w:color w:val="auto"/>
          <w:spacing w:val="-6"/>
          <w:sz w:val="28"/>
          <w:szCs w:val="28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"http://rsj.yinchuan.gov.cn/rsdt/tzgg/201905/P020190517371338642994.doc"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 w:eastAsiaTheme="minorEastAsia"/>
          <w:b/>
          <w:color w:val="auto"/>
          <w:spacing w:val="-6"/>
          <w:sz w:val="28"/>
          <w:szCs w:val="28"/>
        </w:rPr>
        <w:t>2024年政府专职消防员报名登记表</w:t>
      </w:r>
      <w:r>
        <w:rPr>
          <w:rFonts w:hint="eastAsia" w:ascii="宋体" w:hAnsi="宋体" w:cs="宋体" w:eastAsiaTheme="minorEastAsia"/>
          <w:b/>
          <w:color w:val="auto"/>
          <w:spacing w:val="-6"/>
          <w:sz w:val="28"/>
          <w:szCs w:val="28"/>
        </w:rPr>
        <w:fldChar w:fldCharType="end"/>
      </w:r>
    </w:p>
    <w:tbl>
      <w:tblPr>
        <w:tblStyle w:val="9"/>
        <w:tblW w:w="9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1"/>
        <w:gridCol w:w="6"/>
        <w:gridCol w:w="15"/>
        <w:gridCol w:w="175"/>
        <w:gridCol w:w="11"/>
        <w:gridCol w:w="786"/>
        <w:gridCol w:w="162"/>
        <w:gridCol w:w="733"/>
        <w:gridCol w:w="401"/>
        <w:gridCol w:w="944"/>
        <w:gridCol w:w="612"/>
        <w:gridCol w:w="612"/>
        <w:gridCol w:w="1218"/>
        <w:gridCol w:w="954"/>
        <w:gridCol w:w="1490"/>
      </w:tblGrid>
      <w:tr w14:paraId="6B14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0A2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姓   名</w:t>
            </w:r>
          </w:p>
        </w:tc>
        <w:tc>
          <w:tcPr>
            <w:tcW w:w="1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71BF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刘XX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F781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2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7400C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XXXX/XX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1365C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民   族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22089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E703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(贴相片处)</w:t>
            </w:r>
          </w:p>
        </w:tc>
      </w:tr>
      <w:tr w14:paraId="1969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3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803E8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文化程度</w:t>
            </w:r>
          </w:p>
        </w:tc>
        <w:tc>
          <w:tcPr>
            <w:tcW w:w="1155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DA6B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高中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B0711E9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6FF26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13XXXXXXXXX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558A1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婚   否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8DBE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未婚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8468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73FB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166C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户口所在地派出所</w:t>
            </w:r>
          </w:p>
        </w:tc>
        <w:tc>
          <w:tcPr>
            <w:tcW w:w="445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0F141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吴忠市同心县兴隆派出所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3968A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121F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F327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5F8B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39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42B5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毕业学校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4EACC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XXXXXXXXX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609CA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23415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年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 月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E0FBE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6196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9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5BC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07594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XXXXXX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57701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驾驶证类别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29CA32B1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B2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1D22B7C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领取</w:t>
            </w:r>
          </w:p>
          <w:p w14:paraId="66673A54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时间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F118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年  月</w:t>
            </w:r>
          </w:p>
        </w:tc>
      </w:tr>
      <w:tr w14:paraId="613A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39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7B61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报考岗位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9F487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灭火救援□</w:t>
            </w: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D25D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驾驶员□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3B2D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放宽条件□（             ）</w:t>
            </w:r>
          </w:p>
        </w:tc>
      </w:tr>
      <w:tr w14:paraId="6859E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366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07A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有无消防救援队伍或服役经历</w:t>
            </w: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6E5B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有□（   年  月至    年  月）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EEBA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无□</w:t>
            </w:r>
          </w:p>
        </w:tc>
      </w:tr>
      <w:tr w14:paraId="2EA6C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366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8759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现工作单位</w:t>
            </w:r>
          </w:p>
        </w:tc>
        <w:tc>
          <w:tcPr>
            <w:tcW w:w="58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594DA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宁夏吴忠XXXXXX</w:t>
            </w:r>
          </w:p>
        </w:tc>
      </w:tr>
      <w:tr w14:paraId="58C47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398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ECE7E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有无下列</w:t>
            </w:r>
          </w:p>
          <w:p w14:paraId="6ABBE91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身体疾病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9C1B7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心脏病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84A14C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A82659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哮喘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740C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15B1E5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高血压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0661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441C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398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8B91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2A1F28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有无传染性疾病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E60E5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F915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004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4AACC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  <w:jc w:val="center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968ECC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  <w:t>个</w:t>
            </w:r>
          </w:p>
          <w:p w14:paraId="2C3844FA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  <w:t>人</w:t>
            </w:r>
          </w:p>
          <w:p w14:paraId="6D1B459A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  <w:t>简</w:t>
            </w:r>
          </w:p>
          <w:p w14:paraId="6446C044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8240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39F17">
            <w:pPr>
              <w:pStyle w:val="16"/>
              <w:numPr>
                <w:ilvl w:val="0"/>
                <w:numId w:val="1"/>
              </w:numPr>
              <w:spacing w:line="240" w:lineRule="atLeast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XXXX年XX月至XXXX年XX月  XXXXXXXXX中学  XXXX专业</w:t>
            </w:r>
          </w:p>
          <w:p w14:paraId="358FCFC4">
            <w:pPr>
              <w:pStyle w:val="16"/>
              <w:numPr>
                <w:ilvl w:val="0"/>
                <w:numId w:val="1"/>
              </w:numPr>
              <w:spacing w:line="240" w:lineRule="atLeast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XXXX年XX月至XXXX年XX月  XXXXXXXXX单位  XXXX职工</w:t>
            </w:r>
          </w:p>
          <w:p w14:paraId="6616C04E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  <w:p w14:paraId="08F2B6D0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  <w:p w14:paraId="5C5AA162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  <w:p w14:paraId="4A4A145A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  <w:p w14:paraId="4DCA5138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  <w:p w14:paraId="1665AF95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6F8A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5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9A56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家庭成员及</w:t>
            </w:r>
          </w:p>
          <w:p w14:paraId="0673C59B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主要社会关系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F33C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A977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与本人关系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593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工作单位及职务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5D42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户籍所在地</w:t>
            </w:r>
          </w:p>
        </w:tc>
      </w:tr>
      <w:tr w14:paraId="431CF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5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00A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D9F6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62E5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7C97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EBB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</w:tr>
      <w:tr w14:paraId="38F8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5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06B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2FB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69A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04D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30D5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</w:tr>
      <w:tr w14:paraId="7620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5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5D7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6C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E1B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12EE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3E7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</w:tr>
      <w:tr w14:paraId="677D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5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6EA9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28D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9746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2BF0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7E27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</w:tr>
      <w:tr w14:paraId="2E08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5F53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是否服从调剂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696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是□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DAFF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否□</w:t>
            </w:r>
          </w:p>
        </w:tc>
        <w:tc>
          <w:tcPr>
            <w:tcW w:w="4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1CDB">
            <w:pPr>
              <w:pStyle w:val="16"/>
              <w:spacing w:line="240" w:lineRule="atLeast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以上情况属实。</w:t>
            </w:r>
          </w:p>
          <w:p w14:paraId="318AA06B">
            <w:pPr>
              <w:pStyle w:val="16"/>
              <w:spacing w:line="240" w:lineRule="atLeas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本人确认签名：</w:t>
            </w:r>
          </w:p>
        </w:tc>
      </w:tr>
      <w:tr w14:paraId="149CE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1810">
            <w:pPr>
              <w:spacing w:line="240" w:lineRule="atLeast"/>
              <w:jc w:val="center"/>
              <w:rPr>
                <w:rFonts w:ascii="宋体" w:hAnsi="宋体" w:cs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sz w:val="24"/>
              </w:rPr>
              <w:t>资格审查意见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C65B">
            <w:pPr>
              <w:spacing w:line="240" w:lineRule="atLeast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 初审不符合应聘条件</w:t>
            </w:r>
          </w:p>
          <w:p w14:paraId="7E69A42A"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</w:p>
          <w:p w14:paraId="133BD20E">
            <w:pPr>
              <w:spacing w:line="240" w:lineRule="atLeast"/>
              <w:ind w:firstLine="600" w:firstLineChars="2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审查日期：                    审查人签名：</w:t>
            </w:r>
          </w:p>
        </w:tc>
      </w:tr>
    </w:tbl>
    <w:p w14:paraId="115D0968">
      <w:pPr>
        <w:tabs>
          <w:tab w:val="left" w:pos="180"/>
        </w:tabs>
        <w:snapToGrid w:val="0"/>
        <w:jc w:val="left"/>
        <w:rPr>
          <w:rFonts w:ascii="方正仿宋_GBK" w:hAnsi="方正仿宋_GBK" w:eastAsia="方正仿宋_GBK" w:cs="方正仿宋_GBK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说明：</w:t>
      </w:r>
      <w:r>
        <w:rPr>
          <w:rFonts w:hint="eastAsia" w:ascii="方正仿宋_GBK" w:hAnsi="方正仿宋_GBK" w:eastAsia="方正仿宋_GBK" w:cs="方正仿宋_GBK"/>
          <w:color w:val="auto"/>
          <w:sz w:val="24"/>
        </w:rPr>
        <w:t>请将此表用A4纸打印填写，报考单位和岗位只能分别选择一项，在□中打√。</w:t>
      </w:r>
    </w:p>
    <w:p w14:paraId="50650AE0">
      <w:pPr>
        <w:tabs>
          <w:tab w:val="left" w:pos="180"/>
        </w:tabs>
        <w:snapToGrid w:val="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附件3：</w:t>
      </w:r>
    </w:p>
    <w:p w14:paraId="0061B649">
      <w:pPr>
        <w:widowControl/>
        <w:spacing w:line="460" w:lineRule="exact"/>
        <w:jc w:val="center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</w:p>
    <w:tbl>
      <w:tblPr>
        <w:tblStyle w:val="9"/>
        <w:tblpPr w:leftFromText="180" w:rightFromText="180" w:vertAnchor="text" w:horzAnchor="page" w:tblpX="1033" w:tblpY="813"/>
        <w:tblOverlap w:val="never"/>
        <w:tblW w:w="9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9"/>
        <w:gridCol w:w="709"/>
        <w:gridCol w:w="8"/>
        <w:gridCol w:w="700"/>
        <w:gridCol w:w="23"/>
        <w:gridCol w:w="686"/>
        <w:gridCol w:w="37"/>
        <w:gridCol w:w="672"/>
        <w:gridCol w:w="51"/>
        <w:gridCol w:w="869"/>
        <w:gridCol w:w="771"/>
      </w:tblGrid>
      <w:tr w14:paraId="282DA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vMerge w:val="restart"/>
            <w:vAlign w:val="center"/>
          </w:tcPr>
          <w:p w14:paraId="435D4E89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项    目</w:t>
            </w:r>
          </w:p>
        </w:tc>
        <w:tc>
          <w:tcPr>
            <w:tcW w:w="736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9BF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476FED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5F1FD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A74825D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886A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DE24">
            <w:pPr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8AB3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EF1B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BB8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6EC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95E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15E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2B1C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9DB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/>
                <w:color w:val="auto"/>
                <w:spacing w:val="-10"/>
                <w:kern w:val="0"/>
                <w:sz w:val="22"/>
                <w:szCs w:val="22"/>
              </w:rPr>
              <w:t>0</w:t>
            </w:r>
            <w:r>
              <w:rPr>
                <w:rFonts w:eastAsia="楷体_GB2312"/>
                <w:color w:val="auto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AF2A66">
            <w:pPr>
              <w:widowControl/>
              <w:jc w:val="left"/>
              <w:rPr>
                <w:rFonts w:eastAsia="仿宋_GB2312"/>
                <w:color w:val="auto"/>
                <w:szCs w:val="21"/>
              </w:rPr>
            </w:pPr>
          </w:p>
        </w:tc>
      </w:tr>
      <w:tr w14:paraId="35A29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vMerge w:val="restart"/>
            <w:vAlign w:val="center"/>
          </w:tcPr>
          <w:p w14:paraId="4CBC1D21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1000米跑</w:t>
            </w:r>
          </w:p>
          <w:p w14:paraId="3342106E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8AF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B31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C6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94D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7D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CBD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9D2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435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984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3′45″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226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116AB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测试项目及标准中“以上”“以下”均含本级、本数。</w:t>
            </w:r>
          </w:p>
        </w:tc>
      </w:tr>
      <w:tr w14:paraId="51DC2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711" w:type="dxa"/>
            <w:gridSpan w:val="2"/>
            <w:vMerge w:val="continue"/>
            <w:vAlign w:val="center"/>
          </w:tcPr>
          <w:p w14:paraId="001CBB53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5F5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1.分组考核。</w:t>
            </w:r>
          </w:p>
          <w:p w14:paraId="161E058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87DAE3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3.考核以完成时间计算成绩。</w:t>
            </w:r>
          </w:p>
          <w:p w14:paraId="6E0E0669">
            <w:pPr>
              <w:adjustRightInd w:val="0"/>
              <w:snapToGrid w:val="0"/>
              <w:ind w:firstLine="420" w:firstLineChars="200"/>
              <w:textAlignment w:val="center"/>
              <w:rPr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4.得分超出10</w:t>
            </w:r>
            <w:r>
              <w:rPr>
                <w:rFonts w:hint="eastAsia" w:eastAsia="仿宋_GB2312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分的，每递减5秒增加</w:t>
            </w:r>
            <w:r>
              <w:rPr>
                <w:rFonts w:hint="eastAsia" w:eastAsia="仿宋_GB2312"/>
                <w:color w:val="auto"/>
                <w:szCs w:val="21"/>
              </w:rPr>
              <w:t>5</w:t>
            </w:r>
            <w:r>
              <w:rPr>
                <w:rFonts w:eastAsia="仿宋_GB2312"/>
                <w:color w:val="auto"/>
                <w:szCs w:val="21"/>
              </w:rPr>
              <w:t>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9B7BD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02A54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vMerge w:val="restart"/>
            <w:vAlign w:val="center"/>
          </w:tcPr>
          <w:p w14:paraId="41E872BF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立定跳远</w:t>
            </w:r>
          </w:p>
          <w:p w14:paraId="2DE47E2F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8925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2.0</w:t>
            </w: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17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7DB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2D02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2.21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01B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0C9A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7B3E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8AE9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448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2.41</w:t>
            </w:r>
          </w:p>
        </w:tc>
        <w:tc>
          <w:tcPr>
            <w:tcW w:w="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39FC">
            <w:pPr>
              <w:widowControl/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2.45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B413F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452B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711" w:type="dxa"/>
            <w:gridSpan w:val="2"/>
            <w:vMerge w:val="continue"/>
            <w:vAlign w:val="center"/>
          </w:tcPr>
          <w:p w14:paraId="596D23D2">
            <w:pPr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CAD61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1.单个或分组考核。</w:t>
            </w:r>
          </w:p>
          <w:p w14:paraId="0C55E14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 w14:paraId="4EAFBC6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3.考核以完成跳出长度计算成绩。</w:t>
            </w:r>
          </w:p>
          <w:p w14:paraId="1AFA1A52">
            <w:pPr>
              <w:widowControl/>
              <w:adjustRightInd w:val="0"/>
              <w:snapToGrid w:val="0"/>
              <w:ind w:firstLine="420" w:firstLineChars="20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4.</w:t>
            </w:r>
            <w:r>
              <w:rPr>
                <w:rFonts w:eastAsia="仿宋_GB2312"/>
                <w:color w:val="auto"/>
                <w:szCs w:val="21"/>
              </w:rPr>
              <w:t>得分超出10</w:t>
            </w:r>
            <w:r>
              <w:rPr>
                <w:rFonts w:hint="eastAsia" w:eastAsia="仿宋_GB2312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分的，每递增4厘米增加</w:t>
            </w:r>
            <w:r>
              <w:rPr>
                <w:rFonts w:hint="eastAsia" w:eastAsia="仿宋_GB2312"/>
                <w:color w:val="auto"/>
                <w:szCs w:val="21"/>
              </w:rPr>
              <w:t>5</w:t>
            </w:r>
            <w:r>
              <w:rPr>
                <w:rFonts w:eastAsia="仿宋_GB2312"/>
                <w:color w:val="auto"/>
                <w:szCs w:val="21"/>
              </w:rPr>
              <w:t>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69046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2C3A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5" w:type="dxa"/>
            <w:vMerge w:val="restart"/>
            <w:vAlign w:val="center"/>
          </w:tcPr>
          <w:p w14:paraId="4C639779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俯卧撑</w:t>
            </w:r>
          </w:p>
          <w:p w14:paraId="23B88CE1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（次/2分钟）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0F4485C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4134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E417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37E6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12</w:t>
            </w:r>
          </w:p>
        </w:tc>
        <w:tc>
          <w:tcPr>
            <w:tcW w:w="7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1BFE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14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4CB3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2B6E5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C652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1CE2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30</w:t>
            </w:r>
          </w:p>
        </w:tc>
        <w:tc>
          <w:tcPr>
            <w:tcW w:w="8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516E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1918B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 w14:paraId="458F7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705" w:type="dxa"/>
            <w:vMerge w:val="continue"/>
            <w:vAlign w:val="center"/>
          </w:tcPr>
          <w:p w14:paraId="409AF267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vAlign w:val="center"/>
          </w:tcPr>
          <w:p w14:paraId="00BA0C5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1.单个或分组考核。</w:t>
            </w:r>
          </w:p>
          <w:p w14:paraId="5BBC091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4E84CE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3.得分超出10</w:t>
            </w:r>
            <w:r>
              <w:rPr>
                <w:rFonts w:hint="eastAsia" w:eastAsia="仿宋_GB2312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分的，每递增5次增加</w:t>
            </w:r>
            <w:r>
              <w:rPr>
                <w:rFonts w:hint="eastAsia" w:eastAsia="仿宋_GB2312"/>
                <w:color w:val="auto"/>
                <w:szCs w:val="21"/>
              </w:rPr>
              <w:t>5</w:t>
            </w:r>
            <w:r>
              <w:rPr>
                <w:rFonts w:eastAsia="仿宋_GB2312"/>
                <w:color w:val="auto"/>
                <w:szCs w:val="21"/>
              </w:rPr>
              <w:t>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082E7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7037E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5" w:type="dxa"/>
            <w:vMerge w:val="restart"/>
            <w:vAlign w:val="center"/>
          </w:tcPr>
          <w:p w14:paraId="2FA7CB9A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10米×4</w:t>
            </w:r>
          </w:p>
          <w:p w14:paraId="0035D723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往返跑</w:t>
            </w:r>
          </w:p>
          <w:p w14:paraId="62B6947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040A677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1E41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B76E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324B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13″3</w:t>
            </w:r>
          </w:p>
        </w:tc>
        <w:tc>
          <w:tcPr>
            <w:tcW w:w="7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11C6B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12″9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591C5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B0064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15A7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A84A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11″9</w:t>
            </w:r>
          </w:p>
        </w:tc>
        <w:tc>
          <w:tcPr>
            <w:tcW w:w="8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9A925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10″3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4B2A0B">
            <w:pPr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47C7C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705" w:type="dxa"/>
            <w:vMerge w:val="continue"/>
            <w:vAlign w:val="center"/>
          </w:tcPr>
          <w:p w14:paraId="0B1056FF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7374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E30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1.单个或分组考核。</w:t>
            </w:r>
          </w:p>
          <w:p w14:paraId="4ACE2E3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93904B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3.考核以完成时间计算成绩。</w:t>
            </w:r>
          </w:p>
          <w:p w14:paraId="2D2179B1">
            <w:pPr>
              <w:adjustRightInd w:val="0"/>
              <w:snapToGrid w:val="0"/>
              <w:ind w:firstLine="420" w:firstLineChars="200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4.得分超出10</w:t>
            </w:r>
            <w:r>
              <w:rPr>
                <w:rFonts w:hint="eastAsia" w:eastAsia="仿宋_GB2312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分的，每递减0.1秒增加</w:t>
            </w:r>
            <w:r>
              <w:rPr>
                <w:rFonts w:hint="eastAsia" w:eastAsia="仿宋_GB2312"/>
                <w:color w:val="auto"/>
                <w:szCs w:val="21"/>
              </w:rPr>
              <w:t>5</w:t>
            </w:r>
            <w:r>
              <w:rPr>
                <w:rFonts w:eastAsia="仿宋_GB2312"/>
                <w:color w:val="auto"/>
                <w:szCs w:val="21"/>
              </w:rPr>
              <w:t>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B0E68B">
            <w:pPr>
              <w:widowControl/>
              <w:jc w:val="left"/>
              <w:rPr>
                <w:rFonts w:eastAsia="仿宋_GB2312"/>
                <w:color w:val="auto"/>
                <w:szCs w:val="21"/>
              </w:rPr>
            </w:pPr>
          </w:p>
        </w:tc>
      </w:tr>
    </w:tbl>
    <w:p w14:paraId="1B3413AE">
      <w:pPr>
        <w:widowControl/>
        <w:spacing w:line="460" w:lineRule="exact"/>
        <w:jc w:val="center"/>
        <w:rPr>
          <w:rFonts w:ascii="宋体" w:hAnsi="宋体" w:cs="宋体"/>
          <w:b/>
          <w:color w:val="auto"/>
          <w:spacing w:val="-6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spacing w:val="-6"/>
          <w:kern w:val="0"/>
          <w:sz w:val="28"/>
          <w:szCs w:val="28"/>
        </w:rPr>
        <w:t>体能测试项目及标准</w:t>
      </w:r>
    </w:p>
    <w:p w14:paraId="2FCE6CAA">
      <w:pPr>
        <w:pStyle w:val="2"/>
        <w:ind w:firstLine="0" w:firstLineChars="0"/>
        <w:rPr>
          <w:rFonts w:ascii="方正仿宋_GBK" w:hAnsi="方正仿宋_GBK" w:eastAsia="方正仿宋_GBK" w:cs="方正仿宋_GBK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25732"/>
    </w:sdtPr>
    <w:sdtContent>
      <w:p w14:paraId="37B425F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EE08F7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E9F32"/>
    <w:multiLevelType w:val="singleLevel"/>
    <w:tmpl w:val="0D2E9F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hhNjcxY2JiMTMwYzQ0ZDkwYmZkOGQwOTVhNWYifQ=="/>
  </w:docVars>
  <w:rsids>
    <w:rsidRoot w:val="008228D3"/>
    <w:rsid w:val="00121D50"/>
    <w:rsid w:val="00273E2F"/>
    <w:rsid w:val="00290B5D"/>
    <w:rsid w:val="002D59AC"/>
    <w:rsid w:val="00367AA2"/>
    <w:rsid w:val="003D1E40"/>
    <w:rsid w:val="0061012D"/>
    <w:rsid w:val="008228D3"/>
    <w:rsid w:val="008B2BA2"/>
    <w:rsid w:val="009D16D9"/>
    <w:rsid w:val="00A817B8"/>
    <w:rsid w:val="00CD2176"/>
    <w:rsid w:val="00D85924"/>
    <w:rsid w:val="00E75E21"/>
    <w:rsid w:val="161723A2"/>
    <w:rsid w:val="27745C1F"/>
    <w:rsid w:val="291849B8"/>
    <w:rsid w:val="2BCA7DEE"/>
    <w:rsid w:val="3E535736"/>
    <w:rsid w:val="449D53C6"/>
    <w:rsid w:val="537D6E41"/>
    <w:rsid w:val="628539E5"/>
    <w:rsid w:val="78B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link w:val="15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11"/>
    <w:link w:val="3"/>
    <w:semiHidden/>
    <w:qFormat/>
    <w:uiPriority w:val="99"/>
    <w:rPr>
      <w:szCs w:val="24"/>
    </w:rPr>
  </w:style>
  <w:style w:type="character" w:customStyle="1" w:styleId="15">
    <w:name w:val="正文首行缩进 2 Char"/>
    <w:basedOn w:val="14"/>
    <w:link w:val="8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3840</Words>
  <Characters>4228</Characters>
  <Lines>33</Lines>
  <Paragraphs>9</Paragraphs>
  <TotalTime>2613</TotalTime>
  <ScaleCrop>false</ScaleCrop>
  <LinksUpToDate>false</LinksUpToDate>
  <CharactersWithSpaces>4387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2024-06-26T08:23:00Z</dcterms:created>
  <dc:creator>微软用户</dc:creator>
  <cp:lastModifiedBy>嘉树</cp:lastModifiedBy>
  <cp:lastPrinted>2024-07-04T00:30:00Z</cp:lastPrinted>
  <dcterms:modified xsi:type="dcterms:W3CDTF">2024-07-08T00:39:11Z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80D3070F698D4D3C866F41376870D1BF_13</vt:lpwstr>
  </property>
</Properties>
</file>